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B3" w:rsidRPr="00634356" w:rsidRDefault="00AF06B3" w:rsidP="00096508">
      <w:pPr>
        <w:tabs>
          <w:tab w:val="center" w:pos="4796"/>
        </w:tabs>
        <w:suppressAutoHyphens/>
        <w:jc w:val="both"/>
        <w:rPr>
          <w:rFonts w:ascii="Soberana Sans Light" w:hAnsi="Soberana Sans Light"/>
          <w:spacing w:val="-2"/>
          <w:sz w:val="16"/>
          <w:szCs w:val="16"/>
        </w:rPr>
      </w:pPr>
      <w:bookmarkStart w:id="0" w:name="_GoBack"/>
      <w:bookmarkEnd w:id="0"/>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4C1D4D">
        <w:rPr>
          <w:rFonts w:ascii="Soberana Sans Light" w:hAnsi="Soberana Sans Light"/>
          <w:b/>
          <w:spacing w:val="-2"/>
          <w:sz w:val="16"/>
          <w:szCs w:val="16"/>
        </w:rPr>
        <w:t>E25-2017</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SERVIDORES PÚBLICOS EN EL CONTACTO CON PARTICULARES DEBEN OBSERVAR EL PROTOCOLO MENCIONADO EN EL PÁRRAFO ANTERIOR Y  ÉSTE PUEDE SER CONSULTADO EN LA SECCIÓN DE LA SECRETARÍA DE LA FUNCIÓN PÚBLICA, QUE SE ENCUENTRA EN EL PORTAL DE LA VENTANILLA ÚNICA NACIONAL (gob.mx), A TRAVES DE   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463BF">
        <w:rPr>
          <w:rFonts w:ascii="Soberana Sans Light" w:hAnsi="Soberana Sans Light" w:cs="Arial"/>
          <w:b/>
          <w:color w:val="auto"/>
          <w:sz w:val="16"/>
          <w:szCs w:val="16"/>
          <w:u w:val="single"/>
          <w:lang w:val="es-ES"/>
        </w:rPr>
        <w:t>7</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4C1D4D">
        <w:rPr>
          <w:rFonts w:ascii="Soberana Sans Light" w:hAnsi="Soberana Sans Light" w:cs="Arial"/>
          <w:b/>
          <w:color w:val="auto"/>
          <w:sz w:val="16"/>
          <w:szCs w:val="16"/>
          <w:lang w:val="es-ES"/>
        </w:rPr>
        <w:t>E25-2017</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SRM-1</w:t>
      </w:r>
      <w:r w:rsidR="000A495C">
        <w:rPr>
          <w:rFonts w:ascii="Soberana Sans Light" w:hAnsi="Soberana Sans Light" w:cs="Arial"/>
          <w:b/>
          <w:color w:val="auto"/>
          <w:sz w:val="16"/>
          <w:szCs w:val="16"/>
          <w:lang w:val="es-ES"/>
        </w:rPr>
        <w:t>7</w:t>
      </w:r>
      <w:r w:rsidR="008C670A">
        <w:rPr>
          <w:rFonts w:ascii="Soberana Sans Light" w:hAnsi="Soberana Sans Light" w:cs="Arial"/>
          <w:b/>
          <w:color w:val="auto"/>
          <w:sz w:val="16"/>
          <w:szCs w:val="16"/>
          <w:lang w:val="es-ES"/>
        </w:rPr>
        <w:t>-</w:t>
      </w:r>
      <w:r w:rsidR="000A495C">
        <w:rPr>
          <w:rFonts w:ascii="Soberana Sans Light" w:hAnsi="Soberana Sans Light" w:cs="Arial"/>
          <w:b/>
          <w:color w:val="auto"/>
          <w:sz w:val="16"/>
          <w:szCs w:val="16"/>
          <w:lang w:val="es-ES"/>
        </w:rPr>
        <w:t>0</w:t>
      </w:r>
      <w:r w:rsidR="004C1D4D">
        <w:rPr>
          <w:rFonts w:ascii="Soberana Sans Light" w:hAnsi="Soberana Sans Light" w:cs="Arial"/>
          <w:b/>
          <w:color w:val="auto"/>
          <w:sz w:val="16"/>
          <w:szCs w:val="16"/>
          <w:lang w:val="es-ES"/>
        </w:rPr>
        <w:t>5</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E94A96" w:rsidP="00154FB6">
      <w:pPr>
        <w:tabs>
          <w:tab w:val="left" w:pos="-720"/>
        </w:tabs>
        <w:suppressAutoHyphens/>
        <w:jc w:val="both"/>
        <w:rPr>
          <w:rFonts w:ascii="Soberana Sans Light" w:hAnsi="Soberana Sans Light"/>
          <w:b/>
          <w:bCs/>
          <w:color w:val="17365D"/>
          <w:sz w:val="16"/>
          <w:szCs w:val="16"/>
          <w:lang w:val="es-MX"/>
        </w:rPr>
      </w:pPr>
      <w:r w:rsidRPr="00634356">
        <w:rPr>
          <w:rFonts w:ascii="Soberana Sans Light" w:hAnsi="Soberana Sans Light"/>
          <w:b/>
          <w:sz w:val="16"/>
          <w:szCs w:val="16"/>
        </w:rPr>
        <w:t>“</w:t>
      </w:r>
      <w:r w:rsidR="004C1D4D">
        <w:rPr>
          <w:rFonts w:ascii="Soberana Sans Light" w:hAnsi="Soberana Sans Light"/>
          <w:b/>
          <w:sz w:val="16"/>
          <w:szCs w:val="16"/>
        </w:rPr>
        <w:t xml:space="preserve">SERVICIOS DE INTEGRACIÓN DE PROYECTOS EJECUTIVOS DE LAS REPRESAS DE LOS KILÓMETROS DEL ESTUDIO IMTA, DENOMINADOS: 60+892, 68+285, 73+221, 79+383, 82+809, 87+735, 92+572, 97+282, 102+610, 107+511, 111+182, 117+088, 126+608 Y 129+442, DEL CANAL PRINCIPAL </w:t>
      </w:r>
      <w:r w:rsidR="004C1D4D" w:rsidRPr="004C1D4D">
        <w:rPr>
          <w:rFonts w:ascii="Soberana Sans Light" w:hAnsi="Soberana Sans Light"/>
          <w:b/>
          <w:sz w:val="16"/>
          <w:szCs w:val="16"/>
        </w:rPr>
        <w:t>HUMAYA DEL DISTRITO DE RIEGO 010 CULIACÁN-HUMAYA</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1E328B" w:rsidRPr="00634356" w:rsidRDefault="00D03CF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SE REFIE</w:t>
      </w:r>
      <w:r w:rsidR="008463BF">
        <w:rPr>
          <w:rFonts w:ascii="Soberana Sans Light" w:hAnsi="Soberana Sans Light"/>
          <w:spacing w:val="-2"/>
          <w:sz w:val="16"/>
          <w:szCs w:val="16"/>
        </w:rPr>
        <w:t>RE A LO SEÑALADO EN EL ANEXO 1 REQUISITOS TÉCNICOS</w:t>
      </w:r>
      <w:r w:rsidRPr="00634356">
        <w:rPr>
          <w:rFonts w:ascii="Soberana Sans Light" w:hAnsi="Soberana Sans Light"/>
          <w:spacing w:val="-2"/>
          <w:sz w:val="16"/>
          <w:szCs w:val="16"/>
        </w:rPr>
        <w:t>.</w:t>
      </w:r>
    </w:p>
    <w:p w:rsidR="00D03CFF" w:rsidRPr="000004DC" w:rsidRDefault="00D03CFF">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r w:rsidRPr="00726B36">
        <w:rPr>
          <w:rFonts w:ascii="Soberana Sans Light" w:hAnsi="Soberana Sans Light"/>
          <w:spacing w:val="-2"/>
          <w:sz w:val="16"/>
          <w:szCs w:val="16"/>
        </w:rPr>
        <w:t>SERVICIOS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785758" w:rsidRPr="00634356" w:rsidRDefault="00785758" w:rsidP="00785758">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lastRenderedPageBreak/>
        <w:t xml:space="preserve">EL SERVICIO OBJETO DE LA PRESENTE </w:t>
      </w:r>
      <w:r w:rsid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CUENTA CON DISPONIBILIDAD PRESUPUESTAL.</w:t>
      </w:r>
    </w:p>
    <w:p w:rsidR="004C5216" w:rsidRPr="00634356" w:rsidRDefault="004C5216" w:rsidP="004C5216">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6</w:t>
      </w:r>
      <w:r w:rsidRPr="00634356">
        <w:rPr>
          <w:rFonts w:ascii="Soberana Sans Light" w:hAnsi="Soberana Sans Light"/>
          <w:b/>
          <w:i/>
          <w:spacing w:val="-2"/>
          <w:sz w:val="16"/>
          <w:szCs w:val="16"/>
        </w:rPr>
        <w:t>. CANTIDADES ADICIONALES QUE PODRÁN REQUERIRSE:</w:t>
      </w:r>
    </w:p>
    <w:p w:rsidR="00785758" w:rsidRPr="00634356"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DENTRO DE SU PRESUPUESTO APROBADO Y DISPONIBLE, BAJO SU RESPONSABILIDAD Y POR RAZONES FUNDADAS Y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785758"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w:t>
      </w:r>
      <w:r w:rsidR="009A5A55"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DE LOS SERVICIOS ES </w:t>
      </w:r>
      <w:r w:rsidR="004C1D4D" w:rsidRPr="004C1D4D">
        <w:rPr>
          <w:rFonts w:ascii="Soberana Sans Light" w:hAnsi="Soberana Sans Light"/>
          <w:b/>
          <w:spacing w:val="-2"/>
          <w:sz w:val="16"/>
          <w:szCs w:val="16"/>
        </w:rPr>
        <w:t>3 MESES A PARTIR DEL SIGUIENTE DÍA HÁBIL DE LA FECHA DE FALLO</w:t>
      </w:r>
      <w:r w:rsidR="00E03434">
        <w:rPr>
          <w:rFonts w:ascii="Soberana Sans Light" w:hAnsi="Soberana Sans Light"/>
          <w:b/>
          <w:spacing w:val="-2"/>
          <w:sz w:val="16"/>
          <w:szCs w:val="16"/>
        </w:rPr>
        <w:t>.</w:t>
      </w:r>
    </w:p>
    <w:p w:rsidR="00633E79" w:rsidRDefault="00633E79" w:rsidP="00785758">
      <w:pPr>
        <w:tabs>
          <w:tab w:val="left" w:pos="-720"/>
        </w:tabs>
        <w:suppressAutoHyphens/>
        <w:jc w:val="both"/>
        <w:rPr>
          <w:rFonts w:ascii="Soberana Sans Light" w:hAnsi="Soberana Sans Light"/>
          <w:b/>
          <w:spacing w:val="-2"/>
          <w:sz w:val="16"/>
          <w:szCs w:val="16"/>
        </w:rPr>
      </w:pPr>
    </w:p>
    <w:p w:rsidR="00785758" w:rsidRPr="00634356" w:rsidRDefault="007E7FD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4C1D4D" w:rsidRPr="004C1D4D">
        <w:rPr>
          <w:rFonts w:ascii="Soberana Sans Light" w:hAnsi="Soberana Sans Light"/>
          <w:b/>
          <w:spacing w:val="-2"/>
          <w:sz w:val="16"/>
          <w:szCs w:val="16"/>
        </w:rPr>
        <w:t>MUNICIPIO DE CULIACÁN, EN EL ESTADO DE SINALOA</w:t>
      </w:r>
      <w:r w:rsidR="00E86FA7">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317ADE"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w:t>
      </w:r>
      <w:r w:rsidRPr="00317ADE">
        <w:rPr>
          <w:rFonts w:ascii="Soberana Sans Light" w:hAnsi="Soberana Sans Light"/>
          <w:spacing w:val="-2"/>
          <w:sz w:val="16"/>
          <w:szCs w:val="16"/>
        </w:rPr>
        <w:t xml:space="preserve">QUE DEBERÁN CONSIDERARSE VIGENTES DENTRO DEL PROCEDIMIENTO DE </w:t>
      </w:r>
      <w:r w:rsidRPr="00317ADE">
        <w:rPr>
          <w:rFonts w:ascii="Soberana Sans Light" w:hAnsi="Soberana Sans Light" w:cs="Arial"/>
          <w:spacing w:val="-2"/>
          <w:sz w:val="16"/>
          <w:szCs w:val="16"/>
        </w:rPr>
        <w:t>LA INVITACIÓN A CUANDO MENOS TRES PERSONAS</w:t>
      </w:r>
      <w:r w:rsidRPr="00317ADE">
        <w:rPr>
          <w:rFonts w:ascii="Soberana Sans Light" w:hAnsi="Soberana Sans Light"/>
          <w:spacing w:val="-2"/>
          <w:sz w:val="16"/>
          <w:szCs w:val="16"/>
        </w:rPr>
        <w:t>.</w:t>
      </w:r>
    </w:p>
    <w:p w:rsidR="00205DEC" w:rsidRPr="00317ADE" w:rsidRDefault="00205DEC" w:rsidP="00E4345E">
      <w:pPr>
        <w:tabs>
          <w:tab w:val="left" w:pos="-720"/>
        </w:tabs>
        <w:suppressAutoHyphens/>
        <w:jc w:val="both"/>
        <w:rPr>
          <w:rFonts w:ascii="Soberana Sans Light" w:hAnsi="Soberana Sans Light"/>
          <w:spacing w:val="-2"/>
          <w:sz w:val="16"/>
          <w:szCs w:val="16"/>
        </w:rPr>
      </w:pPr>
    </w:p>
    <w:p w:rsidR="00205DEC" w:rsidRPr="00317ADE" w:rsidRDefault="00205DEC" w:rsidP="00E4345E">
      <w:pPr>
        <w:tabs>
          <w:tab w:val="left" w:pos="-720"/>
        </w:tabs>
        <w:suppressAutoHyphens/>
        <w:jc w:val="both"/>
        <w:rPr>
          <w:rFonts w:ascii="Soberana Sans Light" w:hAnsi="Soberana Sans Light"/>
          <w:b/>
          <w:i/>
          <w:spacing w:val="-2"/>
          <w:sz w:val="16"/>
          <w:szCs w:val="16"/>
        </w:rPr>
      </w:pPr>
      <w:r w:rsidRPr="00317ADE">
        <w:rPr>
          <w:rFonts w:ascii="Soberana Sans Light" w:hAnsi="Soberana Sans Light"/>
          <w:b/>
          <w:i/>
          <w:spacing w:val="-2"/>
          <w:sz w:val="16"/>
          <w:szCs w:val="16"/>
        </w:rPr>
        <w:t>2.3. CALENDARIO DE EVENTOS</w:t>
      </w:r>
    </w:p>
    <w:p w:rsidR="00A63170" w:rsidRPr="00317ADE"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802"/>
        <w:gridCol w:w="3260"/>
        <w:gridCol w:w="3260"/>
      </w:tblGrid>
      <w:tr w:rsidR="008026AC" w:rsidRPr="00317ADE" w:rsidTr="00EC1C9D">
        <w:trPr>
          <w:trHeight w:val="120"/>
        </w:trPr>
        <w:tc>
          <w:tcPr>
            <w:tcW w:w="3802"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ACTO</w:t>
            </w:r>
          </w:p>
        </w:tc>
        <w:tc>
          <w:tcPr>
            <w:tcW w:w="3260"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FECHA</w:t>
            </w:r>
          </w:p>
        </w:tc>
        <w:tc>
          <w:tcPr>
            <w:tcW w:w="3260"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HORA</w:t>
            </w:r>
          </w:p>
        </w:tc>
      </w:tr>
      <w:tr w:rsidR="00E05365" w:rsidRPr="004B702D" w:rsidTr="00EC1C9D">
        <w:trPr>
          <w:trHeight w:val="120"/>
        </w:trPr>
        <w:tc>
          <w:tcPr>
            <w:tcW w:w="3802" w:type="dxa"/>
            <w:shd w:val="clear" w:color="auto" w:fill="B6DDE8"/>
          </w:tcPr>
          <w:p w:rsidR="00E05365" w:rsidRPr="008C5BF9" w:rsidRDefault="00E05365"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JUNTA DE ACLARACIONES</w:t>
            </w:r>
          </w:p>
          <w:p w:rsidR="00E05365" w:rsidRPr="008C5BF9" w:rsidRDefault="00E05365"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E05365" w:rsidRPr="008C5BF9" w:rsidRDefault="000A495C" w:rsidP="000A495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16</w:t>
            </w:r>
            <w:r w:rsidR="00E05365" w:rsidRPr="008C5BF9">
              <w:rPr>
                <w:rFonts w:ascii="Soberana Sans Light" w:hAnsi="Soberana Sans Light"/>
                <w:spacing w:val="-2"/>
                <w:sz w:val="16"/>
                <w:szCs w:val="16"/>
              </w:rPr>
              <w:t>-</w:t>
            </w:r>
            <w:r>
              <w:rPr>
                <w:rFonts w:ascii="Soberana Sans Light" w:hAnsi="Soberana Sans Light"/>
                <w:spacing w:val="-2"/>
                <w:sz w:val="16"/>
                <w:szCs w:val="16"/>
              </w:rPr>
              <w:t>FEBRERO</w:t>
            </w:r>
            <w:r w:rsidR="00E05365"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E05365" w:rsidRPr="008C5BF9" w:rsidRDefault="00E05365" w:rsidP="004C1D4D">
            <w:pPr>
              <w:tabs>
                <w:tab w:val="left" w:pos="-720"/>
              </w:tabs>
              <w:suppressAutoHyphens/>
              <w:ind w:left="-26"/>
              <w:jc w:val="center"/>
              <w:rPr>
                <w:rFonts w:ascii="Soberana Sans Light" w:hAnsi="Soberana Sans Light"/>
                <w:spacing w:val="-2"/>
                <w:sz w:val="16"/>
                <w:szCs w:val="16"/>
              </w:rPr>
            </w:pPr>
            <w:r w:rsidRPr="008C5BF9">
              <w:rPr>
                <w:rFonts w:ascii="Soberana Sans Light" w:hAnsi="Soberana Sans Light"/>
                <w:spacing w:val="-2"/>
                <w:sz w:val="16"/>
                <w:szCs w:val="16"/>
              </w:rPr>
              <w:t>1</w:t>
            </w:r>
            <w:r w:rsidR="004C1D4D">
              <w:rPr>
                <w:rFonts w:ascii="Soberana Sans Light" w:hAnsi="Soberana Sans Light"/>
                <w:spacing w:val="-2"/>
                <w:sz w:val="16"/>
                <w:szCs w:val="16"/>
              </w:rPr>
              <w:t>3</w:t>
            </w:r>
            <w:r w:rsidRPr="008C5BF9">
              <w:rPr>
                <w:rFonts w:ascii="Soberana Sans Light" w:hAnsi="Soberana Sans Light"/>
                <w:spacing w:val="-2"/>
                <w:sz w:val="16"/>
                <w:szCs w:val="16"/>
              </w:rPr>
              <w:t>:00</w:t>
            </w:r>
          </w:p>
        </w:tc>
      </w:tr>
      <w:tr w:rsidR="000A495C" w:rsidRPr="004B702D" w:rsidTr="00EC1C9D">
        <w:trPr>
          <w:trHeight w:val="120"/>
        </w:trPr>
        <w:tc>
          <w:tcPr>
            <w:tcW w:w="3802" w:type="dxa"/>
            <w:shd w:val="clear" w:color="auto" w:fill="B6DDE8"/>
          </w:tcPr>
          <w:p w:rsidR="000A495C" w:rsidRPr="008C5BF9" w:rsidRDefault="000A495C"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APERTURA DE PROPOSICIONES</w:t>
            </w:r>
          </w:p>
          <w:p w:rsidR="000A495C" w:rsidRPr="008C5BF9" w:rsidRDefault="000A495C"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0A495C" w:rsidRPr="008C5BF9" w:rsidRDefault="000A495C" w:rsidP="00A6298D">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22</w:t>
            </w:r>
            <w:r w:rsidRPr="008C5BF9">
              <w:rPr>
                <w:rFonts w:ascii="Soberana Sans Light" w:hAnsi="Soberana Sans Light"/>
                <w:spacing w:val="-2"/>
                <w:sz w:val="16"/>
                <w:szCs w:val="16"/>
              </w:rPr>
              <w:t>-</w:t>
            </w:r>
            <w:r>
              <w:rPr>
                <w:rFonts w:ascii="Soberana Sans Light" w:hAnsi="Soberana Sans Light"/>
                <w:spacing w:val="-2"/>
                <w:sz w:val="16"/>
                <w:szCs w:val="16"/>
              </w:rPr>
              <w:t>FEBRERO</w:t>
            </w:r>
            <w:r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0A495C" w:rsidRPr="008C5BF9" w:rsidRDefault="000A495C" w:rsidP="004C1D4D">
            <w:pPr>
              <w:tabs>
                <w:tab w:val="left" w:pos="-720"/>
              </w:tabs>
              <w:suppressAutoHyphens/>
              <w:ind w:left="-26"/>
              <w:jc w:val="center"/>
              <w:rPr>
                <w:rFonts w:ascii="Soberana Sans Light" w:hAnsi="Soberana Sans Light"/>
                <w:spacing w:val="-2"/>
                <w:sz w:val="16"/>
                <w:szCs w:val="16"/>
              </w:rPr>
            </w:pPr>
            <w:r w:rsidRPr="008C5BF9">
              <w:rPr>
                <w:rFonts w:ascii="Soberana Sans Light" w:hAnsi="Soberana Sans Light"/>
                <w:spacing w:val="-2"/>
                <w:sz w:val="16"/>
                <w:szCs w:val="16"/>
              </w:rPr>
              <w:t>1</w:t>
            </w:r>
            <w:r w:rsidR="004C1D4D">
              <w:rPr>
                <w:rFonts w:ascii="Soberana Sans Light" w:hAnsi="Soberana Sans Light"/>
                <w:spacing w:val="-2"/>
                <w:sz w:val="16"/>
                <w:szCs w:val="16"/>
              </w:rPr>
              <w:t>4</w:t>
            </w:r>
            <w:r w:rsidRPr="008C5BF9">
              <w:rPr>
                <w:rFonts w:ascii="Soberana Sans Light" w:hAnsi="Soberana Sans Light"/>
                <w:spacing w:val="-2"/>
                <w:sz w:val="16"/>
                <w:szCs w:val="16"/>
              </w:rPr>
              <w:t>:00</w:t>
            </w:r>
          </w:p>
        </w:tc>
      </w:tr>
      <w:tr w:rsidR="000A495C" w:rsidRPr="00317ADE" w:rsidTr="00EC1C9D">
        <w:trPr>
          <w:trHeight w:val="120"/>
        </w:trPr>
        <w:tc>
          <w:tcPr>
            <w:tcW w:w="3802" w:type="dxa"/>
            <w:shd w:val="clear" w:color="auto" w:fill="B6DDE8"/>
          </w:tcPr>
          <w:p w:rsidR="000A495C" w:rsidRPr="008C5BF9" w:rsidRDefault="000A495C"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 xml:space="preserve">FALLO </w:t>
            </w:r>
          </w:p>
          <w:p w:rsidR="000A495C" w:rsidRPr="008C5BF9" w:rsidRDefault="000A495C"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0A495C" w:rsidRPr="008C5BF9" w:rsidRDefault="000A495C" w:rsidP="00A6298D">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24</w:t>
            </w:r>
            <w:r w:rsidRPr="008C5BF9">
              <w:rPr>
                <w:rFonts w:ascii="Soberana Sans Light" w:hAnsi="Soberana Sans Light"/>
                <w:spacing w:val="-2"/>
                <w:sz w:val="16"/>
                <w:szCs w:val="16"/>
              </w:rPr>
              <w:t>-</w:t>
            </w:r>
            <w:r>
              <w:rPr>
                <w:rFonts w:ascii="Soberana Sans Light" w:hAnsi="Soberana Sans Light"/>
                <w:spacing w:val="-2"/>
                <w:sz w:val="16"/>
                <w:szCs w:val="16"/>
              </w:rPr>
              <w:t>FEBRERO</w:t>
            </w:r>
            <w:r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0A495C" w:rsidRPr="008C5BF9" w:rsidRDefault="000A495C" w:rsidP="004C1D4D">
            <w:pPr>
              <w:tabs>
                <w:tab w:val="left" w:pos="-720"/>
              </w:tabs>
              <w:suppressAutoHyphens/>
              <w:ind w:left="-26"/>
              <w:jc w:val="center"/>
              <w:rPr>
                <w:rFonts w:ascii="Soberana Sans Light" w:hAnsi="Soberana Sans Light"/>
                <w:spacing w:val="-2"/>
                <w:sz w:val="16"/>
                <w:szCs w:val="16"/>
              </w:rPr>
            </w:pPr>
            <w:r w:rsidRPr="008C5BF9">
              <w:rPr>
                <w:rFonts w:ascii="Soberana Sans Light" w:hAnsi="Soberana Sans Light"/>
                <w:spacing w:val="-2"/>
                <w:sz w:val="16"/>
                <w:szCs w:val="16"/>
              </w:rPr>
              <w:t>1</w:t>
            </w:r>
            <w:r>
              <w:rPr>
                <w:rFonts w:ascii="Soberana Sans Light" w:hAnsi="Soberana Sans Light"/>
                <w:spacing w:val="-2"/>
                <w:sz w:val="16"/>
                <w:szCs w:val="16"/>
              </w:rPr>
              <w:t>6</w:t>
            </w:r>
            <w:r w:rsidRPr="008C5BF9">
              <w:rPr>
                <w:rFonts w:ascii="Soberana Sans Light" w:hAnsi="Soberana Sans Light"/>
                <w:spacing w:val="-2"/>
                <w:sz w:val="16"/>
                <w:szCs w:val="16"/>
              </w:rPr>
              <w:t>:</w:t>
            </w:r>
            <w:r w:rsidR="004C1D4D">
              <w:rPr>
                <w:rFonts w:ascii="Soberana Sans Light" w:hAnsi="Soberana Sans Light"/>
                <w:spacing w:val="-2"/>
                <w:sz w:val="16"/>
                <w:szCs w:val="16"/>
              </w:rPr>
              <w:t>45</w:t>
            </w:r>
          </w:p>
        </w:tc>
      </w:tr>
    </w:tbl>
    <w:p w:rsidR="00E4345E" w:rsidRPr="00317ADE"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LUGAR DONDE SE LLEVARÁN A CABO EVENTOS ES: EN LA SALA DE JUNTAS DE LA COORDINACIÓN DE ADMINISTRACIÓN DEL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SER ENVIADAS A </w:t>
      </w:r>
      <w:r w:rsidRPr="0007374A">
        <w:rPr>
          <w:rFonts w:ascii="Soberana Sans Light" w:hAnsi="Soberana Sans Light"/>
          <w:b/>
          <w:spacing w:val="-2"/>
          <w:sz w:val="16"/>
          <w:szCs w:val="16"/>
        </w:rPr>
        <w:t>TRAVÉS DE COMPRANET EN SU PLATAFORMA 5</w:t>
      </w:r>
      <w:r w:rsidRPr="0007374A">
        <w:rPr>
          <w:rFonts w:ascii="Soberana Sans Light" w:hAnsi="Soberana Sans Light"/>
          <w:spacing w:val="-2"/>
          <w:sz w:val="16"/>
          <w:szCs w:val="16"/>
        </w:rPr>
        <w:t xml:space="preserve">, ACOMPAÑADAS DEL ESCRITO (FORMATO 2) </w:t>
      </w:r>
      <w:r w:rsidRPr="0007374A">
        <w:rPr>
          <w:rFonts w:ascii="Soberana Sans Light" w:hAnsi="Soberana Sans Light"/>
          <w:spacing w:val="-2"/>
          <w:sz w:val="16"/>
          <w:szCs w:val="16"/>
          <w:u w:val="single"/>
        </w:rPr>
        <w:t xml:space="preserve">A MÁS TARDAR VEINTICUATRO HORAS ANTES DE LA FECHA Y HORA EN QUE SE VA </w:t>
      </w:r>
      <w:r w:rsidRPr="00762060">
        <w:rPr>
          <w:rFonts w:ascii="Soberana Sans Light" w:hAnsi="Soberana Sans Light"/>
          <w:spacing w:val="-2"/>
          <w:sz w:val="16"/>
          <w:szCs w:val="16"/>
          <w:u w:val="single"/>
        </w:rPr>
        <w:t>A</w:t>
      </w:r>
      <w:r w:rsidRPr="0007374A">
        <w:rPr>
          <w:rFonts w:ascii="Soberana Sans Light" w:hAnsi="Soberana Sans Light"/>
          <w:spacing w:val="-2"/>
          <w:sz w:val="16"/>
          <w:szCs w:val="16"/>
          <w:u w:val="single"/>
        </w:rPr>
        <w:t xml:space="preserve"> REALIZAR LA JUNTA DE ACLARACIONES,</w:t>
      </w:r>
      <w:r w:rsidRPr="0007374A">
        <w:rPr>
          <w:rFonts w:ascii="Soberana Sans Light" w:hAnsi="Soberana Sans Ligh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RECIBIDAS CON POSTERIORIDAD AL PLAZO ESTABLECIDO EN EL PÁRRAFO ANTERIOR NO SERÁN CONTESTADAS POR EL IMTA </w:t>
      </w:r>
      <w:r>
        <w:rPr>
          <w:rFonts w:ascii="Soberana Sans Light" w:hAnsi="Soberana Sans Light"/>
          <w:spacing w:val="-2"/>
          <w:sz w:val="16"/>
          <w:szCs w:val="16"/>
        </w:rPr>
        <w:t>POR RESULTAR EXTEMPORÁNEAS.</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EB6499"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LAS SOLICITUDES DE ACLARACIONES DEBERÁN PLANTEARSE DE MANERA CONCISA Y ESTAR DIRECTAMENTE VINCULADAS CON LOS PUNTOS CONTENIDOS EN LA CONVOCATORIA A LA </w:t>
      </w:r>
      <w:r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xml:space="preserve">, INDICANDO EL NUMERAL O PUNTO ESPECÍFICO CON EL CUAL SE RELACIONA. LAS SOLICITUDES QUE NO CUMPLAN CON LOS REQUISITOS SEÑALADOS, PODRÁN SER </w:t>
      </w:r>
      <w:r w:rsidRPr="00EB6499">
        <w:rPr>
          <w:rFonts w:ascii="Soberana Sans Light" w:hAnsi="Soberana Sans Light"/>
          <w:spacing w:val="-2"/>
          <w:sz w:val="16"/>
          <w:szCs w:val="16"/>
        </w:rPr>
        <w:t>DESECHADAS POR EL IMTA.</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EL IMTA, TOMARÁ COMO HORA DE RECEPCIÓN DE LAS SOLICITUDES DE ACLARACIÓN DEL LICITANTE, LA HORA QUE REGISTRE EL COMPRANET AL MOMENTO DE SU ENVÍO.</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SERVIDOR PÚBLICO QUE PRESIDE LA JUNTA DE ACLARACIONES PODRÁ SUSPENDER LA SESIÓN, EN RAZÓN DEL NÚMERO DE SOLICITUDES DE ACLARACIONES RECIBIDAS O DEL TIEMPO QUE EMPLEARÍA EN DARLES CONTESTACIÓN, INFORMANDO </w:t>
      </w:r>
      <w:r>
        <w:rPr>
          <w:rFonts w:ascii="Soberana Sans Light" w:hAnsi="Soberana Sans Light"/>
          <w:spacing w:val="-2"/>
          <w:sz w:val="16"/>
          <w:szCs w:val="16"/>
        </w:rPr>
        <w:t xml:space="preserve">A </w:t>
      </w:r>
      <w:r w:rsidRPr="0007374A">
        <w:rPr>
          <w:rFonts w:ascii="Soberana Sans Light" w:hAnsi="Soberana Sans Light"/>
          <w:spacing w:val="-2"/>
          <w:sz w:val="16"/>
          <w:szCs w:val="16"/>
        </w:rPr>
        <w:t xml:space="preserve">LOS LICITANTES A TRAVÉS DE </w:t>
      </w:r>
      <w:r w:rsidRPr="00EB6499">
        <w:rPr>
          <w:rFonts w:ascii="Soberana Sans Light" w:hAnsi="Soberana Sans Light"/>
          <w:spacing w:val="-2"/>
          <w:sz w:val="16"/>
          <w:szCs w:val="16"/>
        </w:rPr>
        <w:t>COMPRANET, LA HORA EN QUE SE CONTINUARÁ CON LA JUNTA DE ACLARACIONES.</w:t>
      </w:r>
    </w:p>
    <w:p w:rsidR="00620096" w:rsidRPr="00EB6499" w:rsidRDefault="00620096"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pStyle w:val="Textoindependiente2"/>
        <w:rPr>
          <w:rFonts w:ascii="Soberana Sans Light" w:hAnsi="Soberana Sans Light"/>
          <w:szCs w:val="16"/>
        </w:rPr>
      </w:pPr>
      <w:r w:rsidRPr="0007374A">
        <w:rPr>
          <w:rFonts w:ascii="Soberana Sans Light" w:hAnsi="Soberana Sans Light"/>
          <w:szCs w:val="16"/>
        </w:rPr>
        <w:t xml:space="preserve">EL ACTO DE JUNTA DE ACLARACIONES SE LLEVARÁ A CABO </w:t>
      </w:r>
      <w:r w:rsidRPr="0007374A">
        <w:rPr>
          <w:rFonts w:ascii="Soberana Sans Light" w:hAnsi="Soberana Sans Light"/>
          <w:b/>
          <w:szCs w:val="16"/>
        </w:rPr>
        <w:t>CONFORME AL CALENDARIO DE EVENTOS</w:t>
      </w:r>
      <w:r w:rsidRPr="0007374A">
        <w:rPr>
          <w:rFonts w:ascii="Soberana Sans Light" w:hAnsi="Soberana Sans Light"/>
          <w:szCs w:val="16"/>
        </w:rPr>
        <w:t xml:space="preserve"> MENCIONADO EN EL PUNTO 2.3, CONSIDERANDO TODAS LAS PREGUNTAS QUE SE HAYAN RECIBIDO EN TIEMPO Y HAYAN ENTREGADO EL MANIFIESTO DE INTERÉS DE PARTICIPACIÓN (FORMATO 2) A LA INVITACIÓN.</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DERIVADO DE LA EVALUACIÓN DE LAS PROPOSICIONES SE OBTUVIERA UN EMPATE ENTRE DOS O MÁS PROVEEDORES, SE DEBERÁ ADJUDICAR EL CONTRATO EN PRIMER TÉRMINO A LAS MICRO EMPRESAS, A CONTINUACIÓN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6.  ACTO DE PRESENTACIÓN Y APERTURA DE PROPOSICIONES.  </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lastRenderedPageBreak/>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CAUSAS  </w:t>
      </w:r>
      <w:r w:rsidRPr="0007374A">
        <w:rPr>
          <w:rFonts w:ascii="Soberana Sans Light" w:hAnsi="Soberana Sans Light"/>
          <w:spacing w:val="-2"/>
          <w:sz w:val="16"/>
          <w:szCs w:val="16"/>
        </w:rPr>
        <w:t>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CON POSTERIORIDAD, EL IMTA 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CONOCER  </w:t>
      </w:r>
      <w:r w:rsidRPr="0007374A">
        <w:rPr>
          <w:rFonts w:ascii="Soberana Sans Light" w:hAnsi="Soberana Sans Light"/>
          <w:spacing w:val="-2"/>
          <w:sz w:val="16"/>
          <w:szCs w:val="16"/>
        </w:rPr>
        <w:t>EN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w:t>
      </w:r>
      <w:r w:rsidRPr="0007374A">
        <w:rPr>
          <w:rFonts w:ascii="Soberana Sans Light" w:hAnsi="Soberana Sans Light" w:cs="Arial"/>
          <w:sz w:val="16"/>
          <w:szCs w:val="16"/>
          <w:lang w:val="es-MX"/>
        </w:rPr>
        <w:lastRenderedPageBreak/>
        <w:t xml:space="preserve">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 </w:t>
      </w:r>
      <w:r w:rsidR="00D03CFF" w:rsidRPr="00634356">
        <w:rPr>
          <w:rFonts w:ascii="Soberana Sans Light" w:hAnsi="Soberana Sans Light" w:cs="Arial"/>
          <w:sz w:val="16"/>
          <w:szCs w:val="16"/>
        </w:rPr>
        <w:t xml:space="preserve"> </w:t>
      </w:r>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23</w:t>
      </w:r>
      <w:r w:rsidR="00B4326D" w:rsidRPr="00106BED">
        <w:rPr>
          <w:rFonts w:ascii="Soberana Sans Light" w:hAnsi="Soberana Sans Light"/>
          <w:sz w:val="16"/>
          <w:szCs w:val="16"/>
        </w:rPr>
        <w:t xml:space="preserve"> DE DICIEMBRE DEL AÑO 201</w:t>
      </w:r>
      <w:r w:rsidR="00106BED" w:rsidRPr="00106BED">
        <w:rPr>
          <w:rFonts w:ascii="Soberana Sans Light" w:hAnsi="Soberana Sans Light"/>
          <w:sz w:val="16"/>
          <w:szCs w:val="16"/>
        </w:rPr>
        <w:t>6</w:t>
      </w:r>
      <w:r w:rsidR="00B4326D" w:rsidRPr="00106BED">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CON QUIEN SE VAYA A CELEBRAR EL CONTRATO, DEBERÁN SOLICITAR A LAS AUTORIDADES FISCALES LA OPINIÓN DEL CUMPLIMIENTO DE OBLIGACIONES 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750CCE" w:rsidP="002F7BBB">
      <w:pPr>
        <w:tabs>
          <w:tab w:val="left" w:pos="-720"/>
          <w:tab w:val="left" w:pos="0"/>
          <w:tab w:val="left" w:pos="720"/>
        </w:tabs>
        <w:suppressAutoHyphens/>
        <w:jc w:val="both"/>
        <w:rPr>
          <w:rFonts w:ascii="Soberana Sans Light" w:hAnsi="Soberana Sans Light"/>
          <w:sz w:val="16"/>
          <w:szCs w:val="16"/>
        </w:rPr>
      </w:pPr>
      <w:r w:rsidRPr="00634356">
        <w:rPr>
          <w:rFonts w:ascii="Soberana Sans Light" w:hAnsi="Soberana Sans Light"/>
          <w:sz w:val="16"/>
          <w:szCs w:val="16"/>
        </w:rPr>
        <w:t xml:space="preserve">ASIMISMO EN TÉRMINOS DEL ARTÍCULO 32-D, DEL CFF. EL PRESTADOR DEL SERVICIO GANADOR, DEBERÁ PRESENTAR PARA LA FIRMA DEL CONTRATO, ANTE EL IMTA LA </w:t>
      </w:r>
      <w:r w:rsidRPr="00634356">
        <w:rPr>
          <w:rFonts w:ascii="Soberana Sans Light" w:hAnsi="Soberana Sans Light"/>
          <w:b/>
          <w:sz w:val="16"/>
          <w:szCs w:val="16"/>
        </w:rPr>
        <w:t>OPINIÓN DEL CUMPLIMIENTO DE OBLIGACIONES FISCALES EN MATERIA DE SEGURIDAD SOCIAL</w:t>
      </w:r>
      <w:r w:rsidRPr="00634356">
        <w:rPr>
          <w:rFonts w:ascii="Soberana Sans Light" w:hAnsi="Soberana Sans Light"/>
          <w:sz w:val="16"/>
          <w:szCs w:val="16"/>
        </w:rPr>
        <w:t xml:space="preserve">, </w:t>
      </w:r>
      <w:r w:rsidRPr="00106BED">
        <w:rPr>
          <w:rFonts w:ascii="Soberana Sans Light" w:hAnsi="Soberana Sans Light"/>
          <w:sz w:val="16"/>
          <w:szCs w:val="16"/>
        </w:rPr>
        <w:t>MISMA QUE ES EMITIDA POR EL IMSS DE CONFORMIDAD A LO PUBLICADO EN EL DIARIO OFICIAL DE LA FEDERACIÓN DEL DÍA 27 DE FEBRERO DEL AÑO 2015</w:t>
      </w:r>
      <w:r w:rsidR="004C1D4D">
        <w:rPr>
          <w:rFonts w:ascii="Soberana Sans Light" w:hAnsi="Soberana Sans Light"/>
          <w:sz w:val="16"/>
          <w:szCs w:val="16"/>
        </w:rPr>
        <w:t>.</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Pr="000004DC"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E94A96" w:rsidRDefault="00E94A96" w:rsidP="0063787A">
      <w:pPr>
        <w:tabs>
          <w:tab w:val="left" w:pos="-720"/>
        </w:tabs>
        <w:suppressAutoHyphens/>
        <w:jc w:val="both"/>
        <w:rPr>
          <w:rFonts w:ascii="Soberana Sans Light" w:hAnsi="Soberana Sans Light"/>
          <w:spacing w:val="-2"/>
          <w:sz w:val="16"/>
          <w:szCs w:val="16"/>
        </w:rPr>
      </w:pPr>
    </w:p>
    <w:p w:rsidR="00E94A96" w:rsidRPr="00634356" w:rsidRDefault="00E94A96"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MATERIALES UBICADO EN EL EDIFICIO 4 PLANTA BAJA EN PASEO CUAUHNÁHUAC NO. 8532 COL. PROGRESO, JIUTEPEC, MOR.  A PARTIR DEL </w:t>
      </w:r>
      <w:r w:rsidRPr="00F23F9A">
        <w:rPr>
          <w:rFonts w:ascii="Soberana Sans Light" w:hAnsi="Soberana Sans Light"/>
          <w:spacing w:val="-2"/>
          <w:sz w:val="16"/>
          <w:szCs w:val="16"/>
        </w:rPr>
        <w:t xml:space="preserve">DIA </w:t>
      </w:r>
      <w:r w:rsidR="000A495C">
        <w:rPr>
          <w:rFonts w:ascii="Soberana Sans Light" w:hAnsi="Soberana Sans Light"/>
          <w:b/>
          <w:spacing w:val="-2"/>
          <w:sz w:val="16"/>
          <w:szCs w:val="16"/>
        </w:rPr>
        <w:t>01</w:t>
      </w:r>
      <w:r w:rsidR="007608EC" w:rsidRPr="00F23F9A">
        <w:rPr>
          <w:rFonts w:ascii="Soberana Sans Light" w:hAnsi="Soberana Sans Light"/>
          <w:b/>
          <w:spacing w:val="-2"/>
          <w:sz w:val="16"/>
          <w:szCs w:val="16"/>
        </w:rPr>
        <w:t xml:space="preserve"> </w:t>
      </w:r>
      <w:r w:rsidR="00B807B7" w:rsidRPr="00F23F9A">
        <w:rPr>
          <w:rFonts w:ascii="Soberana Sans Light" w:hAnsi="Soberana Sans Light"/>
          <w:b/>
          <w:spacing w:val="-2"/>
          <w:sz w:val="16"/>
          <w:szCs w:val="16"/>
        </w:rPr>
        <w:t xml:space="preserve">DE </w:t>
      </w:r>
      <w:r w:rsidR="000A495C">
        <w:rPr>
          <w:rFonts w:ascii="Soberana Sans Light" w:hAnsi="Soberana Sans Light"/>
          <w:b/>
          <w:spacing w:val="-2"/>
          <w:sz w:val="16"/>
          <w:szCs w:val="16"/>
        </w:rPr>
        <w:t>MARZO</w:t>
      </w:r>
      <w:r w:rsidR="00DE6188" w:rsidRPr="00F23F9A">
        <w:rPr>
          <w:rFonts w:ascii="Soberana Sans Light" w:hAnsi="Soberana Sans Light"/>
          <w:b/>
          <w:spacing w:val="-2"/>
          <w:sz w:val="16"/>
          <w:szCs w:val="16"/>
        </w:rPr>
        <w:t xml:space="preserve"> </w:t>
      </w:r>
      <w:r w:rsidR="00B807B7" w:rsidRPr="00F23F9A">
        <w:rPr>
          <w:rFonts w:ascii="Soberana Sans Light" w:hAnsi="Soberana Sans Light"/>
          <w:b/>
          <w:spacing w:val="-2"/>
          <w:sz w:val="16"/>
          <w:szCs w:val="16"/>
        </w:rPr>
        <w:t xml:space="preserve">DE </w:t>
      </w:r>
      <w:r w:rsidR="003A1931" w:rsidRPr="00F23F9A">
        <w:rPr>
          <w:rFonts w:ascii="Soberana Sans Light" w:hAnsi="Soberana Sans Light"/>
          <w:b/>
          <w:spacing w:val="-2"/>
          <w:sz w:val="16"/>
          <w:szCs w:val="16"/>
        </w:rPr>
        <w:t>201</w:t>
      </w:r>
      <w:r w:rsidR="000A495C">
        <w:rPr>
          <w:rFonts w:ascii="Soberana Sans Light" w:hAnsi="Soberana Sans Light"/>
          <w:b/>
          <w:spacing w:val="-2"/>
          <w:sz w:val="16"/>
          <w:szCs w:val="16"/>
        </w:rPr>
        <w:t>7</w:t>
      </w:r>
      <w:r w:rsidR="003A1931" w:rsidRPr="00F23F9A">
        <w:rPr>
          <w:rFonts w:ascii="Soberana Sans Light" w:hAnsi="Soberana Sans Light"/>
          <w:spacing w:val="-2"/>
          <w:sz w:val="16"/>
          <w:szCs w:val="16"/>
        </w:rPr>
        <w:t xml:space="preserve"> EN</w:t>
      </w:r>
      <w:r w:rsidRPr="00F23F9A">
        <w:rPr>
          <w:rFonts w:ascii="Soberana Sans Light" w:hAnsi="Soberana Sans Light"/>
          <w:spacing w:val="-2"/>
          <w:sz w:val="16"/>
          <w:szCs w:val="16"/>
        </w:rPr>
        <w:t xml:space="preserve"> UN HORARIO DE 10:00 A 12:00 </w:t>
      </w:r>
      <w:r w:rsidR="003A1931" w:rsidRPr="00F23F9A">
        <w:rPr>
          <w:rFonts w:ascii="Soberana Sans Light" w:hAnsi="Soberana Sans Light"/>
          <w:spacing w:val="-2"/>
          <w:sz w:val="16"/>
          <w:szCs w:val="16"/>
        </w:rPr>
        <w:t>HORAS DE</w:t>
      </w:r>
      <w:r w:rsidRPr="00F23F9A">
        <w:rPr>
          <w:rFonts w:ascii="Soberana Sans Light" w:hAnsi="Soberana Sans Light"/>
          <w:spacing w:val="-2"/>
          <w:sz w:val="16"/>
          <w:szCs w:val="16"/>
        </w:rPr>
        <w:t xml:space="preserve"> </w:t>
      </w:r>
      <w:r w:rsidR="000004DC" w:rsidRPr="00F23F9A">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NACIONAL POR UN IMPORTE DEL 10%  (DIEZ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Pr="0007374A"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85"/>
        <w:gridCol w:w="7369"/>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 SE EFECTUARÁ EL ANÁLISIS DE LAS PROPOSICIONES COMPARANDO EN FORMA EQUIVALENTE, LAS DIFERENTES CONDICIONES OFRECIDAS POR LOS LICITANTES, VERIFICANDO QUE CUMPLAN CON LO INDICADO  EN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DE CONFORMIDAD AL ARTÍCULO 36 DE LA LAASSP, EL IMTA DEBERÁ VERIFICAR QUE LAS PROPOSICIONES CUMPLAN CON LOS SIGUIENTES DOCUMENTOS: 1, 2, 3, 4, 6, 7, 9, 10 Y 11. DE ESTA CONVOCATORIA, EN VIRTUD DE QUE SON INDISPENSABLES PARA EVALUAR LA PROPOSICIÓN Y  EN CONSECUENCIA, SU INCUMPLIMIENTO AFECTARÍA  LA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EXTINGAN  LA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EMBARGO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POR LO ANTERIOR, LOS LICITANTES DEBERÁN NUMERAR DE MANERA INDIVIDUAL LAS PROPUESTAS TÉCNICA Y ECONÓMICA, ASÍ COMO EL RESTO DE LA DOCUMENTACIÓN QUE ENTREGUEN, NO SERÁ MOTIVO DE DESCALIFICACIÓN SI LA NUMERACIÓN NO SE HACE DE FORMA INDIVIDUAL, SIN EMBARGO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CONSECUENCIA TENDRÁN EL MISMO VALOR PROBATORIO.</w:t>
      </w: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360AA5" w:rsidRDefault="00360AA5" w:rsidP="00704D5C">
      <w:pPr>
        <w:tabs>
          <w:tab w:val="left" w:pos="-720"/>
          <w:tab w:val="left" w:pos="0"/>
          <w:tab w:val="left" w:pos="720"/>
        </w:tabs>
        <w:suppressAutoHyphens/>
        <w:jc w:val="both"/>
        <w:rPr>
          <w:rFonts w:ascii="Soberana Sans Light" w:hAnsi="Soberana Sans Light"/>
          <w:spacing w:val="-2"/>
          <w:sz w:val="16"/>
          <w:szCs w:val="16"/>
        </w:rPr>
      </w:pPr>
    </w:p>
    <w:p w:rsidR="00360AA5" w:rsidRDefault="00360AA5"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lastRenderedPageBreak/>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SITA PERSONA, DE ADOPTAR CONDUCTAS, PARA QUE LOS  SERVIDORES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D621FC" w:rsidRDefault="007445EA" w:rsidP="007445EA">
      <w:pPr>
        <w:tabs>
          <w:tab w:val="left" w:pos="-720"/>
        </w:tabs>
        <w:suppressAutoHyphens/>
        <w:jc w:val="both"/>
        <w:rPr>
          <w:rFonts w:ascii="Soberana Sans Light" w:hAnsi="Soberana Sans Light"/>
          <w:b/>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D621FC" w:rsidRDefault="007445EA" w:rsidP="007445EA">
      <w:pPr>
        <w:tabs>
          <w:tab w:val="left" w:pos="-720"/>
        </w:tabs>
        <w:suppressAutoHyphens/>
        <w:jc w:val="both"/>
        <w:rPr>
          <w:rFonts w:ascii="Soberana Sans Light" w:hAnsi="Soberana Sans Light"/>
          <w:b/>
          <w:sz w:val="16"/>
          <w:szCs w:val="16"/>
          <w:lang w:val="es-MX"/>
        </w:rPr>
      </w:pPr>
    </w:p>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MISMA QUE ES EMITIDA POR EL IMSS.</w:t>
      </w:r>
    </w:p>
    <w:p w:rsidR="007445EA" w:rsidRPr="007445EA" w:rsidRDefault="007445EA"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MENOS,  DE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454"/>
      </w:tblGrid>
      <w:tr w:rsidR="007445EA" w:rsidRPr="00D621FC" w:rsidTr="004C1D4D">
        <w:tc>
          <w:tcPr>
            <w:tcW w:w="10454" w:type="dxa"/>
            <w:shd w:val="clear" w:color="auto" w:fill="DAEEF3"/>
          </w:tcPr>
          <w:p w:rsidR="007445EA" w:rsidRPr="00D621FC" w:rsidRDefault="007445EA" w:rsidP="004C1D4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lastRenderedPageBreak/>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EE1617">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EE1617">
        <w:trPr>
          <w:trHeight w:val="677"/>
          <w:jc w:val="center"/>
        </w:trPr>
        <w:tc>
          <w:tcPr>
            <w:tcW w:w="8647" w:type="dxa"/>
            <w:gridSpan w:val="2"/>
            <w:tcBorders>
              <w:top w:val="single" w:sz="6" w:space="0" w:color="auto"/>
              <w:left w:val="double" w:sz="6" w:space="0" w:color="auto"/>
            </w:tcBorders>
          </w:tcPr>
          <w:p w:rsidR="0095515D" w:rsidRPr="00634356" w:rsidRDefault="009775CC" w:rsidP="00EE1617">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EE1617">
              <w:rPr>
                <w:rFonts w:ascii="Soberana Sans Light" w:hAnsi="Soberana Sans Light"/>
                <w:b/>
                <w:spacing w:val="-1"/>
                <w:sz w:val="14"/>
                <w:szCs w:val="14"/>
                <w:u w:val="single"/>
              </w:rPr>
              <w:t>FORMATO</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EE1617">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EE1617">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EE1617">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EE1617">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EE1617">
        <w:trPr>
          <w:trHeight w:val="421"/>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lang w:val="es-MX"/>
              </w:rPr>
            </w:pPr>
            <w:r w:rsidRPr="00D621FC">
              <w:rPr>
                <w:rFonts w:ascii="Soberana Sans Light" w:hAnsi="Soberana Sans Light"/>
                <w:b/>
                <w:sz w:val="14"/>
                <w:szCs w:val="14"/>
              </w:rPr>
              <w:t>OPINIÓN DEL CUMPLIMIENTO DE OBLIGACIONES FISCALES</w:t>
            </w:r>
            <w:r w:rsidRPr="00D621FC">
              <w:rPr>
                <w:rFonts w:ascii="Soberana Sans Light" w:hAnsi="Soberana Sans Light"/>
                <w:sz w:val="14"/>
                <w:szCs w:val="14"/>
              </w:rPr>
              <w:t xml:space="preserve">, DE CONFORMIDAD A LO PUBLICADO EN EL DIARIO OFICIAL DE LA FEDERACIÓN DEL </w:t>
            </w:r>
            <w:r w:rsidRPr="00411008">
              <w:rPr>
                <w:rFonts w:ascii="Soberana Sans Light" w:hAnsi="Soberana Sans Light"/>
                <w:sz w:val="14"/>
                <w:szCs w:val="14"/>
              </w:rPr>
              <w:t>DÍA 23 DE DICIEMBRE DEL AÑO 2016.</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EE1617">
        <w:trPr>
          <w:trHeight w:val="414"/>
          <w:jc w:val="center"/>
        </w:trPr>
        <w:tc>
          <w:tcPr>
            <w:tcW w:w="8647" w:type="dxa"/>
            <w:gridSpan w:val="2"/>
            <w:tcBorders>
              <w:top w:val="single" w:sz="6" w:space="0" w:color="auto"/>
              <w:left w:val="double" w:sz="6" w:space="0" w:color="auto"/>
            </w:tcBorders>
          </w:tcPr>
          <w:p w:rsidR="004F2886" w:rsidRPr="00D621FC" w:rsidRDefault="004F2886" w:rsidP="00A6298D">
            <w:pPr>
              <w:tabs>
                <w:tab w:val="left" w:pos="-720"/>
              </w:tabs>
              <w:suppressAutoHyphens/>
              <w:jc w:val="both"/>
              <w:rPr>
                <w:rFonts w:ascii="Soberana Sans Light" w:hAnsi="Soberana Sans Light"/>
                <w:spacing w:val="-2"/>
                <w:sz w:val="14"/>
                <w:szCs w:val="14"/>
              </w:rPr>
            </w:pPr>
            <w:r w:rsidRPr="00D621FC">
              <w:rPr>
                <w:rFonts w:ascii="Soberana Sans Light" w:hAnsi="Soberana Sans Light"/>
                <w:b/>
                <w:spacing w:val="-2"/>
                <w:sz w:val="14"/>
                <w:szCs w:val="14"/>
              </w:rPr>
              <w:t>OPINIÓN DEL CUMPLIMIENTO DE OBLIGACIONES FISCALES EN MATERIA DE SEGURIDAD SOCIAL</w:t>
            </w:r>
            <w:r w:rsidRPr="00D621FC">
              <w:rPr>
                <w:rFonts w:ascii="Soberana Sans Light" w:hAnsi="Soberana Sans Light"/>
                <w:spacing w:val="-2"/>
                <w:sz w:val="14"/>
                <w:szCs w:val="14"/>
              </w:rPr>
              <w:t xml:space="preserve">, MISMA QUE ES EMITIDA POR EL IMSS DE CONFORMIDAD A LO PUBLICADO EN EL DIARIO OFICIAL DE LA FEDERACIÓN DEL </w:t>
            </w:r>
            <w:r w:rsidRPr="00106BED">
              <w:rPr>
                <w:rFonts w:ascii="Soberana Sans Light" w:hAnsi="Soberana Sans Light"/>
                <w:spacing w:val="-2"/>
                <w:sz w:val="14"/>
                <w:szCs w:val="14"/>
              </w:rPr>
              <w:t>DÍA 27 DE FEBRERO DEL AÑO 2015</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EE1617">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(FIRMADO AUTÓGRAFAMENTE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EE1617">
        <w:trPr>
          <w:trHeight w:val="711"/>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EE1617">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EE1617">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EE1617">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EE1617">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ITACIÓN,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EE1617">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DB7249">
        <w:rPr>
          <w:rFonts w:ascii="Soberana Sans Light" w:hAnsi="Soberana Sans Light"/>
          <w:spacing w:val="-2"/>
          <w:sz w:val="16"/>
          <w:szCs w:val="16"/>
        </w:rPr>
        <w:t>7</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DE 201</w:t>
      </w:r>
      <w:r w:rsidR="00DB7249">
        <w:rPr>
          <w:rFonts w:ascii="Soberana Sans Light" w:hAnsi="Soberana Sans Light"/>
          <w:szCs w:val="16"/>
        </w:rPr>
        <w:t>7</w:t>
      </w:r>
    </w:p>
    <w:p w:rsidR="00AF06B3" w:rsidRPr="00922CDB" w:rsidRDefault="00AF06B3">
      <w:pPr>
        <w:spacing w:line="360" w:lineRule="auto"/>
        <w:ind w:left="6570"/>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4C1D4D">
        <w:rPr>
          <w:rFonts w:ascii="Soberana Sans Light" w:hAnsi="Soberana Sans Light" w:cs="Arial"/>
          <w:b/>
          <w:sz w:val="16"/>
          <w:szCs w:val="16"/>
          <w:lang w:val="es-ES"/>
        </w:rPr>
        <w:t>E25-2017</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4C1D4D" w:rsidRPr="004C1D4D">
        <w:rPr>
          <w:rFonts w:ascii="Soberana Sans Light" w:hAnsi="Soberana Sans Light"/>
          <w:b/>
          <w:sz w:val="16"/>
          <w:szCs w:val="16"/>
        </w:rPr>
        <w:t>SERVICIOS DE INTEGRACIÓN DE PROYECTOS EJECUTIVOS DE LAS REPRESAS DE LOS KILÓMETROS DEL ESTUDIO IMTA, DENOMINADOS: 60+892, 68+285, 73+221, 79+383, 82+809, 87+735, 92+572, 97+282, 102+610, 107+511, 111+182, 117+088, 126+608 Y 129+442, DEL CANAL PRINCIPAL HUMAYA DEL DISTRITO DE RIEGO 010 CULIACÁN-HUMAYA</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___ A _____ DE _________ DE 201</w:t>
      </w:r>
      <w:r w:rsidR="00DB7249">
        <w:rPr>
          <w:rFonts w:ascii="Soberana Sans Light" w:hAnsi="Soberana Sans Light"/>
          <w:szCs w:val="16"/>
        </w:rPr>
        <w:t>7</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1C55F4">
      <w:pPr>
        <w:jc w:val="both"/>
        <w:rPr>
          <w:rFonts w:ascii="Arial" w:hAnsi="Arial"/>
          <w:sz w:val="18"/>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Pr="00634356" w:rsidRDefault="00B11478">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DB7249">
        <w:rPr>
          <w:rFonts w:ascii="Soberana Sans Light" w:hAnsi="Soberana Sans Light"/>
          <w:szCs w:val="16"/>
        </w:rPr>
        <w:t>7</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4C1D4D">
        <w:rPr>
          <w:rFonts w:ascii="Soberana Sans Light" w:hAnsi="Soberana Sans Light" w:cs="Arial"/>
          <w:b/>
          <w:sz w:val="16"/>
          <w:szCs w:val="16"/>
          <w:lang w:val="es-ES"/>
        </w:rPr>
        <w:t>E25-2017</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4C1D4D" w:rsidRPr="004C1D4D">
        <w:rPr>
          <w:rFonts w:ascii="Soberana Sans Light" w:hAnsi="Soberana Sans Light"/>
          <w:b/>
          <w:sz w:val="16"/>
          <w:szCs w:val="16"/>
        </w:rPr>
        <w:t>SERVICIOS DE INTEGRACIÓN DE PROYECTOS EJECUTIVOS DE LAS REPRESAS DE LOS KILÓMETROS DEL ESTUDIO IMTA, DENOMINADOS: 60+892, 68+285, 73+221, 79+383, 82+809, 87+735, 92+572, 97+282, 102+610, 107+511, 111+182, 117+088, 126+608 Y 129+442, DEL CANAL PRINCIPAL HUMAYA DEL DISTRITO DE RIEGO 010 CULIACÁN-HUMAYA</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4C1D4D">
        <w:rPr>
          <w:rFonts w:ascii="Soberana Sans Light" w:hAnsi="Soberana Sans Light" w:cs="Arial"/>
          <w:b/>
          <w:sz w:val="16"/>
          <w:szCs w:val="16"/>
          <w:lang w:val="es-ES"/>
        </w:rPr>
        <w:t>E25-2017</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4C1D4D" w:rsidRPr="004C1D4D">
        <w:rPr>
          <w:rFonts w:ascii="Soberana Sans Light" w:hAnsi="Soberana Sans Light"/>
          <w:b/>
          <w:sz w:val="16"/>
          <w:szCs w:val="16"/>
        </w:rPr>
        <w:t>SERVICIOS DE INTEGRACIÓN DE PROYECTOS EJECUTIVOS DE LAS REPRESAS DE LOS KILÓMETROS DEL ESTUDIO IMTA, DENOMINADOS: 60+892, 68+285, 73+221, 79+383, 82+809, 87+735, 92+572, 97+282, 102+610, 107+511, 111+182, 117+088, 126+608 Y 129+442, DEL CANAL PRINCIPAL HUMAYA DEL DISTRITO DE RIEGO 010 CULIACÁN-HUMAYA</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DB7249">
        <w:rPr>
          <w:rFonts w:ascii="Soberana Sans Light" w:hAnsi="Soberana Sans Light"/>
          <w:szCs w:val="16"/>
        </w:rPr>
        <w:t>7</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4C1D4D">
        <w:rPr>
          <w:rFonts w:ascii="Soberana Sans Light" w:hAnsi="Soberana Sans Light"/>
          <w:b/>
          <w:sz w:val="16"/>
          <w:szCs w:val="16"/>
          <w:lang w:val="es-MX"/>
        </w:rPr>
        <w:t>E25-2017</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DE 201</w:t>
      </w:r>
      <w:r w:rsidR="00DB7249">
        <w:rPr>
          <w:rFonts w:ascii="Soberana Sans Light" w:hAnsi="Soberana Sans Light"/>
          <w:szCs w:val="16"/>
        </w:rPr>
        <w:t>7</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4C1D4D">
        <w:rPr>
          <w:rFonts w:ascii="Soberana Sans Light" w:hAnsi="Soberana Sans Light" w:cs="Arial"/>
          <w:b/>
          <w:sz w:val="16"/>
          <w:szCs w:val="16"/>
          <w:lang w:val="es-ES"/>
        </w:rPr>
        <w:t>E25-2017</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4C1D4D" w:rsidRPr="004C1D4D">
        <w:rPr>
          <w:rFonts w:ascii="Soberana Sans Light" w:hAnsi="Soberana Sans Light"/>
          <w:b/>
          <w:sz w:val="16"/>
          <w:szCs w:val="16"/>
        </w:rPr>
        <w:t>SERVICIOS DE INTEGRACIÓN DE PROYECTOS EJECUTIVOS DE LAS REPRESAS DE LOS KILÓMETROS DEL ESTUDIO IMTA, DENOMINADOS: 60+892, 68+285, 73+221, 79+383, 82+809, 87+735, 92+572, 97+282, 102+610, 107+511, 111+182, 117+088, 126+608 Y 129+442, DEL CANAL PRINCIPAL HUMAYA DEL DISTRITO DE RIEGO 010 CULIACÁN-HUMAYA</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Pr="00634356" w:rsidRDefault="004E3162" w:rsidP="006076D7">
      <w:pPr>
        <w:jc w:val="both"/>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Pr="0063435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DB7249">
        <w:rPr>
          <w:rFonts w:ascii="Soberana Sans Light" w:hAnsi="Soberana Sans Light"/>
          <w:szCs w:val="16"/>
        </w:rPr>
        <w:t>7</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4C1D4D">
        <w:rPr>
          <w:rFonts w:ascii="Soberana Sans Light" w:hAnsi="Soberana Sans Light" w:cs="Arial"/>
          <w:b/>
          <w:sz w:val="16"/>
          <w:szCs w:val="16"/>
          <w:lang w:val="es-ES"/>
        </w:rPr>
        <w:t>E25-2017</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4C1D4D" w:rsidRPr="004C1D4D">
        <w:rPr>
          <w:rFonts w:ascii="Soberana Sans Light" w:hAnsi="Soberana Sans Light"/>
          <w:b/>
          <w:sz w:val="16"/>
          <w:szCs w:val="16"/>
        </w:rPr>
        <w:t>SERVICIOS DE INTEGRACIÓN DE PROYECTOS EJECUTIVOS DE LAS REPRESAS DE LOS KILÓMETROS DEL ESTUDIO IMTA, DENOMINADOS: 60+892, 68+285, 73+221, 79+383, 82+809, 87+735, 92+572, 97+282, 102+610, 107+511, 111+182, 117+088, 126+608 Y 129+442, DEL CANAL PRINCIPAL HUMAYA DEL DISTRITO DE RIEGO 010 CULIACÁN-HUMAYA</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___ A _____ DE _________ DE 201</w:t>
      </w:r>
      <w:r w:rsidR="00DB7249">
        <w:rPr>
          <w:rFonts w:ascii="Soberana Sans Light" w:hAnsi="Soberana Sans Light"/>
          <w:b/>
          <w:spacing w:val="-2"/>
          <w:sz w:val="16"/>
          <w:szCs w:val="16"/>
        </w:rPr>
        <w:t>7</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4C1D4D">
        <w:rPr>
          <w:rFonts w:ascii="Soberana Sans Light" w:hAnsi="Soberana Sans Light" w:cs="Arial"/>
          <w:b/>
          <w:sz w:val="16"/>
          <w:szCs w:val="16"/>
          <w:lang w:val="es-ES"/>
        </w:rPr>
        <w:t>E25-2017</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Pr="00634356">
        <w:rPr>
          <w:rFonts w:ascii="Soberana Sans Light" w:hAnsi="Soberana Sans Light"/>
          <w:b/>
          <w:sz w:val="16"/>
          <w:szCs w:val="16"/>
        </w:rPr>
        <w:t>“</w:t>
      </w:r>
      <w:r w:rsidR="004C1D4D" w:rsidRPr="004C1D4D">
        <w:rPr>
          <w:rFonts w:ascii="Soberana Sans Light" w:hAnsi="Soberana Sans Light"/>
          <w:b/>
          <w:sz w:val="16"/>
          <w:szCs w:val="16"/>
        </w:rPr>
        <w:t>SERVICIOS DE INTEGRACIÓN DE PROYECTOS EJECUTIVOS DE LAS REPRESAS DE LOS KILÓMETROS DEL ESTUDIO IMTA, DENOMINADOS: 60+892, 68+285, 73+221, 79+383, 82+809, 87+735, 92+572, 97+282, 102+610, 107+511, 111+182, 117+088, 126+608 Y 129+442, DEL CANAL PRINCIPAL HUMAYA DEL DISTRITO DE RIEGO 010 CULIACÁN-HUMAYA</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 xml:space="preserve">El pago se realizará mediante la presentación de facturas de acuerdo a lo establecido en el Anexo 1 </w:t>
      </w:r>
      <w:r w:rsidR="008463BF">
        <w:rPr>
          <w:rFonts w:ascii="Soberana Sans Light" w:hAnsi="Soberana Sans Light" w:cs="Arial"/>
          <w:spacing w:val="-3"/>
          <w:sz w:val="15"/>
          <w:szCs w:val="15"/>
        </w:rPr>
        <w:t>Requisitos Técnicos</w:t>
      </w:r>
      <w:r w:rsidRPr="0089561E">
        <w:rPr>
          <w:rFonts w:ascii="Soberana Sans Light" w:hAnsi="Soberana Sans Light" w:cs="Arial"/>
          <w:spacing w:val="-3"/>
          <w:sz w:val="15"/>
          <w:szCs w:val="15"/>
        </w:rPr>
        <w:t xml:space="preserve"> y de conformidad con el avance de los servicios que presente "EL PRESTADOR DEL SERVICIO" a la Coordinación de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“EL IMTA” o “EL PRESTADOR DEL SERVICIO” podrán presentar solicitud de conciliación por desavenencias derivadas del cumplimiento del presente contrato, ante la Secretaría de la Función Pública, ubicada en Avenida Insurgentes Sur número 1735, Colonia Guadalupe Inn, Código Postal 01020, Delegación Álvaro Obregón, Ciudad de México, o bien ante el Órgano Interno de Control en el IMTA, dependiente de la Secretaría de la Función Pública, con domicilio en Paseo Cuauhnáhuac, número 8532, Colonia Progreso, Jiutepec, Morelos. Para lo anteriormente señalado esta solicitud deberá elaborarse invariablemente conforme a lo señalado en el Artículo 128 del Reglamento de la Ley de Adquisiciones, Arrendamientos y Servicios del Sector Público.</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Pr="0091016D" w:rsidRDefault="007B6772"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Pr="002466B6" w:rsidRDefault="00C14BC6"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presupuestación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45"/>
        <w:gridCol w:w="504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Para su inscripción en el Registro Unico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Corresponderá a las unidades compradoras incorporar a CompraNet,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3004D0" w:rsidRDefault="003004D0" w:rsidP="00217EE8">
      <w:pPr>
        <w:jc w:val="both"/>
        <w:rPr>
          <w:rFonts w:ascii="Arial" w:hAnsi="Arial" w:cs="Arial"/>
          <w:sz w:val="16"/>
          <w:szCs w:val="16"/>
          <w:lang w:val="es-MX" w:eastAsia="es-MX"/>
        </w:rPr>
      </w:pPr>
    </w:p>
    <w:p w:rsidR="002E2074" w:rsidRDefault="002E2074" w:rsidP="00217EE8">
      <w:pPr>
        <w:jc w:val="both"/>
        <w:rPr>
          <w:rFonts w:ascii="Arial" w:hAnsi="Arial" w:cs="Arial"/>
          <w:sz w:val="16"/>
          <w:szCs w:val="16"/>
          <w:lang w:val="es-MX" w:eastAsia="es-MX"/>
        </w:rPr>
      </w:pPr>
    </w:p>
    <w:sectPr w:rsidR="002E2074"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07" w:rsidRDefault="00F35707">
      <w:r>
        <w:separator/>
      </w:r>
    </w:p>
  </w:endnote>
  <w:endnote w:type="continuationSeparator" w:id="0">
    <w:p w:rsidR="00F35707" w:rsidRDefault="00F3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1D4D" w:rsidRDefault="004C1D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7FB">
      <w:rPr>
        <w:rStyle w:val="Nmerodepgina"/>
        <w:noProof/>
      </w:rPr>
      <w:t>2</w:t>
    </w:r>
    <w:r>
      <w:rPr>
        <w:rStyle w:val="Nmerodepgina"/>
      </w:rPr>
      <w:fldChar w:fldCharType="end"/>
    </w:r>
  </w:p>
  <w:p w:rsidR="004C1D4D" w:rsidRDefault="004C1D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07" w:rsidRDefault="00F35707">
      <w:r>
        <w:separator/>
      </w:r>
    </w:p>
  </w:footnote>
  <w:footnote w:type="continuationSeparator" w:id="0">
    <w:p w:rsidR="00F35707" w:rsidRDefault="00F3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8DB3E2"/>
      <w:tblLook w:val="04A0" w:firstRow="1" w:lastRow="0" w:firstColumn="1" w:lastColumn="0" w:noHBand="0" w:noVBand="1"/>
    </w:tblPr>
    <w:tblGrid>
      <w:gridCol w:w="10454"/>
    </w:tblGrid>
    <w:tr w:rsidR="004C1D4D" w:rsidRPr="00EC1C9D" w:rsidTr="00F563E2">
      <w:tc>
        <w:tcPr>
          <w:tcW w:w="10454" w:type="dxa"/>
          <w:shd w:val="clear" w:color="auto" w:fill="8DB3E2"/>
        </w:tcPr>
        <w:p w:rsidR="004C1D4D" w:rsidRPr="00A975FC" w:rsidRDefault="004C1D4D"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4C1D4D" w:rsidRPr="00A975FC" w:rsidRDefault="004C1D4D"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4C1D4D" w:rsidRPr="008B67A4" w:rsidRDefault="004C1D4D" w:rsidP="00FE4201">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IA-016RJE001-E25-2017</w:t>
          </w:r>
        </w:p>
      </w:tc>
    </w:tr>
  </w:tbl>
  <w:p w:rsidR="004C1D4D" w:rsidRDefault="004C1D4D">
    <w:pPr>
      <w:pStyle w:val="Encabezado"/>
      <w:jc w:val="center"/>
      <w:rPr>
        <w:rFonts w:ascii="Arial" w:hAnsi="Arial"/>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AB48592C"/>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7FB"/>
    <w:rsid w:val="000E7C0F"/>
    <w:rsid w:val="000F16A8"/>
    <w:rsid w:val="000F18B2"/>
    <w:rsid w:val="000F2573"/>
    <w:rsid w:val="000F26BD"/>
    <w:rsid w:val="000F3998"/>
    <w:rsid w:val="000F3C9A"/>
    <w:rsid w:val="000F421B"/>
    <w:rsid w:val="000F4995"/>
    <w:rsid w:val="000F673A"/>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18DF"/>
    <w:rsid w:val="00142212"/>
    <w:rsid w:val="001428CC"/>
    <w:rsid w:val="00142A16"/>
    <w:rsid w:val="00142CF1"/>
    <w:rsid w:val="0014501D"/>
    <w:rsid w:val="00146817"/>
    <w:rsid w:val="0014703E"/>
    <w:rsid w:val="0014714D"/>
    <w:rsid w:val="001472AE"/>
    <w:rsid w:val="00147B90"/>
    <w:rsid w:val="0015024C"/>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48A"/>
    <w:rsid w:val="00176B4D"/>
    <w:rsid w:val="00180629"/>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689C"/>
    <w:rsid w:val="002B716A"/>
    <w:rsid w:val="002B7653"/>
    <w:rsid w:val="002B789B"/>
    <w:rsid w:val="002C1544"/>
    <w:rsid w:val="002C157D"/>
    <w:rsid w:val="002C2CC6"/>
    <w:rsid w:val="002C4AD2"/>
    <w:rsid w:val="002C4CB7"/>
    <w:rsid w:val="002C5098"/>
    <w:rsid w:val="002C773D"/>
    <w:rsid w:val="002C7AE2"/>
    <w:rsid w:val="002D0691"/>
    <w:rsid w:val="002D1CB7"/>
    <w:rsid w:val="002D33ED"/>
    <w:rsid w:val="002D49F1"/>
    <w:rsid w:val="002D58D0"/>
    <w:rsid w:val="002D62FF"/>
    <w:rsid w:val="002E07A4"/>
    <w:rsid w:val="002E1334"/>
    <w:rsid w:val="002E2074"/>
    <w:rsid w:val="002E3771"/>
    <w:rsid w:val="002E45A5"/>
    <w:rsid w:val="002E4871"/>
    <w:rsid w:val="002E4F42"/>
    <w:rsid w:val="002E51BD"/>
    <w:rsid w:val="002E601C"/>
    <w:rsid w:val="002E7919"/>
    <w:rsid w:val="002F0F32"/>
    <w:rsid w:val="002F1862"/>
    <w:rsid w:val="002F187A"/>
    <w:rsid w:val="002F1DA9"/>
    <w:rsid w:val="002F20C2"/>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717E"/>
    <w:rsid w:val="003576F6"/>
    <w:rsid w:val="0035771D"/>
    <w:rsid w:val="003578D9"/>
    <w:rsid w:val="00357D5F"/>
    <w:rsid w:val="00360AA5"/>
    <w:rsid w:val="00360CA2"/>
    <w:rsid w:val="00360EF9"/>
    <w:rsid w:val="003610ED"/>
    <w:rsid w:val="00361553"/>
    <w:rsid w:val="00361D41"/>
    <w:rsid w:val="00362384"/>
    <w:rsid w:val="00363697"/>
    <w:rsid w:val="00363CF6"/>
    <w:rsid w:val="00366E61"/>
    <w:rsid w:val="00370E7F"/>
    <w:rsid w:val="00371066"/>
    <w:rsid w:val="003710DE"/>
    <w:rsid w:val="0037175E"/>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B04"/>
    <w:rsid w:val="003B6B0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D02"/>
    <w:rsid w:val="003F3B4D"/>
    <w:rsid w:val="003F51DC"/>
    <w:rsid w:val="003F58C3"/>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191E"/>
    <w:rsid w:val="004B4004"/>
    <w:rsid w:val="004B42C1"/>
    <w:rsid w:val="004B5132"/>
    <w:rsid w:val="004B5750"/>
    <w:rsid w:val="004B702D"/>
    <w:rsid w:val="004B78D8"/>
    <w:rsid w:val="004B7E06"/>
    <w:rsid w:val="004C1D4D"/>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3072"/>
    <w:rsid w:val="00503DED"/>
    <w:rsid w:val="005042B9"/>
    <w:rsid w:val="005059E5"/>
    <w:rsid w:val="005072B1"/>
    <w:rsid w:val="005073B6"/>
    <w:rsid w:val="00510876"/>
    <w:rsid w:val="00512878"/>
    <w:rsid w:val="00512FAF"/>
    <w:rsid w:val="00513C2B"/>
    <w:rsid w:val="00515E80"/>
    <w:rsid w:val="005163B7"/>
    <w:rsid w:val="00516C2D"/>
    <w:rsid w:val="00516F40"/>
    <w:rsid w:val="00517300"/>
    <w:rsid w:val="00517860"/>
    <w:rsid w:val="00520D34"/>
    <w:rsid w:val="00521695"/>
    <w:rsid w:val="00522B3C"/>
    <w:rsid w:val="00526973"/>
    <w:rsid w:val="00527945"/>
    <w:rsid w:val="00527B79"/>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5A2"/>
    <w:rsid w:val="00590648"/>
    <w:rsid w:val="00591289"/>
    <w:rsid w:val="005919D0"/>
    <w:rsid w:val="00592433"/>
    <w:rsid w:val="0059272D"/>
    <w:rsid w:val="00593887"/>
    <w:rsid w:val="005944E3"/>
    <w:rsid w:val="00594C5A"/>
    <w:rsid w:val="00596589"/>
    <w:rsid w:val="005970D4"/>
    <w:rsid w:val="0059764B"/>
    <w:rsid w:val="00597979"/>
    <w:rsid w:val="005A12BC"/>
    <w:rsid w:val="005A1F02"/>
    <w:rsid w:val="005A1FB3"/>
    <w:rsid w:val="005A269C"/>
    <w:rsid w:val="005A3405"/>
    <w:rsid w:val="005A50C6"/>
    <w:rsid w:val="005A7812"/>
    <w:rsid w:val="005B1D09"/>
    <w:rsid w:val="005B22CA"/>
    <w:rsid w:val="005B441A"/>
    <w:rsid w:val="005B4C83"/>
    <w:rsid w:val="005B71A5"/>
    <w:rsid w:val="005B7781"/>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4A8E"/>
    <w:rsid w:val="006F5CB1"/>
    <w:rsid w:val="006F5FCB"/>
    <w:rsid w:val="006F7067"/>
    <w:rsid w:val="006F7CA7"/>
    <w:rsid w:val="007004E6"/>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10DC"/>
    <w:rsid w:val="007229F5"/>
    <w:rsid w:val="00722BB2"/>
    <w:rsid w:val="00723D7E"/>
    <w:rsid w:val="00724C1F"/>
    <w:rsid w:val="00725E6F"/>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62F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8182B"/>
    <w:rsid w:val="0088351B"/>
    <w:rsid w:val="008837F8"/>
    <w:rsid w:val="00883886"/>
    <w:rsid w:val="008848E2"/>
    <w:rsid w:val="00884F3B"/>
    <w:rsid w:val="00885286"/>
    <w:rsid w:val="00885AD3"/>
    <w:rsid w:val="00886010"/>
    <w:rsid w:val="008866A6"/>
    <w:rsid w:val="00886A2E"/>
    <w:rsid w:val="0088745F"/>
    <w:rsid w:val="0089049A"/>
    <w:rsid w:val="00890BE7"/>
    <w:rsid w:val="0089178B"/>
    <w:rsid w:val="00892DC3"/>
    <w:rsid w:val="00893266"/>
    <w:rsid w:val="00893C8D"/>
    <w:rsid w:val="0089450B"/>
    <w:rsid w:val="008948D8"/>
    <w:rsid w:val="0089561E"/>
    <w:rsid w:val="008959D7"/>
    <w:rsid w:val="00895A0C"/>
    <w:rsid w:val="00896FEB"/>
    <w:rsid w:val="008A0CB0"/>
    <w:rsid w:val="008A19D5"/>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9F3"/>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6D22"/>
    <w:rsid w:val="009F1C41"/>
    <w:rsid w:val="009F72BC"/>
    <w:rsid w:val="00A00D64"/>
    <w:rsid w:val="00A02180"/>
    <w:rsid w:val="00A046F2"/>
    <w:rsid w:val="00A0472D"/>
    <w:rsid w:val="00A04755"/>
    <w:rsid w:val="00A04D88"/>
    <w:rsid w:val="00A0597B"/>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5224"/>
    <w:rsid w:val="00AE5FCE"/>
    <w:rsid w:val="00AE693C"/>
    <w:rsid w:val="00AE7EBB"/>
    <w:rsid w:val="00AF06B3"/>
    <w:rsid w:val="00AF0871"/>
    <w:rsid w:val="00AF2823"/>
    <w:rsid w:val="00AF2E99"/>
    <w:rsid w:val="00AF4304"/>
    <w:rsid w:val="00AF445E"/>
    <w:rsid w:val="00AF5D58"/>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5961"/>
    <w:rsid w:val="00BB5F97"/>
    <w:rsid w:val="00BB605B"/>
    <w:rsid w:val="00BB7827"/>
    <w:rsid w:val="00BB7EE6"/>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20FB7"/>
    <w:rsid w:val="00C23BBC"/>
    <w:rsid w:val="00C23E03"/>
    <w:rsid w:val="00C24276"/>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4BC"/>
    <w:rsid w:val="00C5065B"/>
    <w:rsid w:val="00C50E4F"/>
    <w:rsid w:val="00C51175"/>
    <w:rsid w:val="00C5179B"/>
    <w:rsid w:val="00C51951"/>
    <w:rsid w:val="00C51CA1"/>
    <w:rsid w:val="00C52947"/>
    <w:rsid w:val="00C52BA2"/>
    <w:rsid w:val="00C53817"/>
    <w:rsid w:val="00C53B8D"/>
    <w:rsid w:val="00C54286"/>
    <w:rsid w:val="00C549A8"/>
    <w:rsid w:val="00C54A88"/>
    <w:rsid w:val="00C5570D"/>
    <w:rsid w:val="00C60E5B"/>
    <w:rsid w:val="00C6131B"/>
    <w:rsid w:val="00C626C1"/>
    <w:rsid w:val="00C62876"/>
    <w:rsid w:val="00C63C83"/>
    <w:rsid w:val="00C640AE"/>
    <w:rsid w:val="00C65F0A"/>
    <w:rsid w:val="00C668AE"/>
    <w:rsid w:val="00C707B9"/>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C55"/>
    <w:rsid w:val="00CA695F"/>
    <w:rsid w:val="00CA7923"/>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B4C"/>
    <w:rsid w:val="00D61B6C"/>
    <w:rsid w:val="00D6508F"/>
    <w:rsid w:val="00D66C1E"/>
    <w:rsid w:val="00D67590"/>
    <w:rsid w:val="00D702C5"/>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201C"/>
    <w:rsid w:val="00E93F3F"/>
    <w:rsid w:val="00E948A4"/>
    <w:rsid w:val="00E94A96"/>
    <w:rsid w:val="00E95332"/>
    <w:rsid w:val="00E970C9"/>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1C1D"/>
    <w:rsid w:val="00ED30BB"/>
    <w:rsid w:val="00ED3ED4"/>
    <w:rsid w:val="00ED472B"/>
    <w:rsid w:val="00ED4E2A"/>
    <w:rsid w:val="00ED5813"/>
    <w:rsid w:val="00ED5F9A"/>
    <w:rsid w:val="00ED67AD"/>
    <w:rsid w:val="00EE1617"/>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52A8"/>
    <w:rsid w:val="00F113D7"/>
    <w:rsid w:val="00F1252C"/>
    <w:rsid w:val="00F12B83"/>
    <w:rsid w:val="00F13573"/>
    <w:rsid w:val="00F13A4A"/>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707"/>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3563"/>
    <w:rsid w:val="00F83A7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2F05"/>
    <w:rsid w:val="00FC63BD"/>
    <w:rsid w:val="00FC677F"/>
    <w:rsid w:val="00FC7CEB"/>
    <w:rsid w:val="00FC7DD0"/>
    <w:rsid w:val="00FD1318"/>
    <w:rsid w:val="00FD1F62"/>
    <w:rsid w:val="00FD20AB"/>
    <w:rsid w:val="00FD4B53"/>
    <w:rsid w:val="00FD58E5"/>
    <w:rsid w:val="00FD5F1B"/>
    <w:rsid w:val="00FE02D3"/>
    <w:rsid w:val="00FE0BD9"/>
    <w:rsid w:val="00FE0EF9"/>
    <w:rsid w:val="00FE1082"/>
    <w:rsid w:val="00FE1464"/>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AE28EA05-26A2-4051-899F-3452417E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Puesto">
    <w:name w:val="Title"/>
    <w:basedOn w:val="Normal"/>
    <w:next w:val="Normal"/>
    <w:link w:val="PuestoCar"/>
    <w:qFormat/>
    <w:rsid w:val="006622D5"/>
    <w:pPr>
      <w:spacing w:before="240" w:after="60"/>
      <w:jc w:val="center"/>
      <w:outlineLvl w:val="0"/>
    </w:pPr>
    <w:rPr>
      <w:rFonts w:ascii="Cambria" w:hAnsi="Cambria"/>
      <w:b/>
      <w:bCs/>
      <w:kern w:val="28"/>
      <w:sz w:val="32"/>
      <w:szCs w:val="32"/>
    </w:rPr>
  </w:style>
  <w:style w:type="character" w:customStyle="1" w:styleId="PuestoCar">
    <w:name w:val="Puesto Car"/>
    <w:link w:val="Puest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E538-3F44-4D0D-AA21-4B8AB5A1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17897</Words>
  <Characters>98437</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116102</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Rosaelia Salgado Najera</cp:lastModifiedBy>
  <cp:revision>2</cp:revision>
  <cp:lastPrinted>2016-09-09T16:31:00Z</cp:lastPrinted>
  <dcterms:created xsi:type="dcterms:W3CDTF">2017-02-09T23:05:00Z</dcterms:created>
  <dcterms:modified xsi:type="dcterms:W3CDTF">2017-02-09T23:05:00Z</dcterms:modified>
</cp:coreProperties>
</file>